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7D53" w:rsidRPr="00057D53" w:rsidRDefault="00057D53" w:rsidP="00057D53">
      <w:pPr>
        <w:widowControl w:val="0"/>
        <w:jc w:val="center"/>
        <w:rPr>
          <w:rFonts w:ascii="Arial" w:hAnsi="Arial" w:cs="Arial"/>
          <w:b/>
          <w:sz w:val="22"/>
        </w:rPr>
      </w:pPr>
      <w:r w:rsidRPr="00057D53">
        <w:rPr>
          <w:rFonts w:ascii="Arial" w:hAnsi="Arial" w:cs="Arial"/>
          <w:b/>
          <w:sz w:val="22"/>
        </w:rPr>
        <w:t xml:space="preserve">Popis chatek - </w:t>
      </w:r>
      <w:r w:rsidRPr="00057D53">
        <w:rPr>
          <w:rFonts w:ascii="Arial" w:hAnsi="Arial" w:cs="Arial"/>
          <w:b/>
          <w:sz w:val="22"/>
          <w:u w:val="single"/>
        </w:rPr>
        <w:t>d</w:t>
      </w:r>
      <w:r w:rsidRPr="00057D53">
        <w:rPr>
          <w:rFonts w:ascii="Arial" w:hAnsi="Arial" w:cs="Arial"/>
          <w:b/>
          <w:sz w:val="22"/>
          <w:u w:val="single"/>
        </w:rPr>
        <w:t xml:space="preserve">odávka a montáž </w:t>
      </w:r>
      <w:proofErr w:type="gramStart"/>
      <w:r w:rsidRPr="00057D53">
        <w:rPr>
          <w:rFonts w:ascii="Arial" w:hAnsi="Arial" w:cs="Arial"/>
          <w:b/>
          <w:sz w:val="22"/>
          <w:u w:val="single"/>
        </w:rPr>
        <w:t>15-ti</w:t>
      </w:r>
      <w:proofErr w:type="gramEnd"/>
      <w:r w:rsidRPr="00057D53">
        <w:rPr>
          <w:rFonts w:ascii="Arial" w:hAnsi="Arial" w:cs="Arial"/>
          <w:b/>
          <w:sz w:val="22"/>
          <w:u w:val="single"/>
        </w:rPr>
        <w:t xml:space="preserve"> ks chatek</w:t>
      </w:r>
    </w:p>
    <w:p w:rsidR="00057D53" w:rsidRDefault="00057D53" w:rsidP="00057D53">
      <w:pPr>
        <w:widowControl w:val="0"/>
        <w:jc w:val="both"/>
        <w:rPr>
          <w:rFonts w:ascii="Arial" w:hAnsi="Arial" w:cs="Arial"/>
          <w:sz w:val="22"/>
        </w:rPr>
      </w:pPr>
    </w:p>
    <w:p w:rsidR="00057D53" w:rsidRPr="00057D53" w:rsidRDefault="00057D53" w:rsidP="00057D53">
      <w:pPr>
        <w:widowControl w:val="0"/>
        <w:jc w:val="both"/>
        <w:rPr>
          <w:rFonts w:ascii="Arial" w:hAnsi="Arial" w:cs="Arial"/>
          <w:i/>
          <w:sz w:val="22"/>
        </w:rPr>
      </w:pPr>
      <w:r w:rsidRPr="00057D53">
        <w:rPr>
          <w:rFonts w:ascii="Arial" w:hAnsi="Arial" w:cs="Arial"/>
          <w:i/>
          <w:sz w:val="22"/>
        </w:rPr>
        <w:t xml:space="preserve">Příprava </w:t>
      </w:r>
      <w:r>
        <w:rPr>
          <w:rFonts w:ascii="Arial" w:hAnsi="Arial" w:cs="Arial"/>
          <w:i/>
          <w:sz w:val="22"/>
        </w:rPr>
        <w:t xml:space="preserve">podloží </w:t>
      </w:r>
      <w:r w:rsidRPr="00057D53">
        <w:rPr>
          <w:rFonts w:ascii="Arial" w:hAnsi="Arial" w:cs="Arial"/>
          <w:i/>
          <w:sz w:val="22"/>
        </w:rPr>
        <w:t>pro stavbu</w:t>
      </w:r>
      <w:r>
        <w:rPr>
          <w:rFonts w:ascii="Arial" w:hAnsi="Arial" w:cs="Arial"/>
          <w:i/>
          <w:sz w:val="22"/>
        </w:rPr>
        <w:t xml:space="preserve"> chatek</w:t>
      </w:r>
      <w:r w:rsidRPr="00057D53">
        <w:rPr>
          <w:rFonts w:ascii="Arial" w:hAnsi="Arial" w:cs="Arial"/>
          <w:i/>
          <w:sz w:val="22"/>
        </w:rPr>
        <w:t>: popsána zvlášť v samostatné projektové dokumentaci.</w:t>
      </w:r>
    </w:p>
    <w:p w:rsidR="00057D53" w:rsidRDefault="00057D53" w:rsidP="00057D53">
      <w:pPr>
        <w:widowControl w:val="0"/>
        <w:jc w:val="both"/>
        <w:rPr>
          <w:rFonts w:ascii="Arial" w:hAnsi="Arial" w:cs="Arial"/>
          <w:sz w:val="22"/>
        </w:rPr>
      </w:pPr>
    </w:p>
    <w:p w:rsidR="00057D53" w:rsidRDefault="00057D53" w:rsidP="00057D53">
      <w:pPr>
        <w:widowControl w:val="0"/>
        <w:jc w:val="both"/>
        <w:rPr>
          <w:rFonts w:ascii="Arial" w:hAnsi="Arial" w:cs="Arial"/>
          <w:sz w:val="22"/>
        </w:rPr>
      </w:pPr>
      <w:r w:rsidRPr="00057D53">
        <w:rPr>
          <w:rFonts w:ascii="Arial" w:hAnsi="Arial" w:cs="Arial"/>
          <w:i/>
          <w:sz w:val="22"/>
        </w:rPr>
        <w:t>Základy pro chatku:</w:t>
      </w:r>
      <w:r>
        <w:rPr>
          <w:rFonts w:ascii="Arial" w:hAnsi="Arial" w:cs="Arial"/>
          <w:sz w:val="22"/>
        </w:rPr>
        <w:t xml:space="preserve"> betonové</w:t>
      </w:r>
      <w:r w:rsidRPr="001942CB">
        <w:rPr>
          <w:rFonts w:ascii="Arial" w:hAnsi="Arial" w:cs="Arial"/>
          <w:sz w:val="22"/>
        </w:rPr>
        <w:t xml:space="preserve"> dlaždic</w:t>
      </w:r>
      <w:r>
        <w:rPr>
          <w:rFonts w:ascii="Arial" w:hAnsi="Arial" w:cs="Arial"/>
          <w:sz w:val="22"/>
        </w:rPr>
        <w:t>e 500 x 500 x 50 mm ložené do připraveného podkladu.</w:t>
      </w:r>
    </w:p>
    <w:p w:rsidR="00057D53" w:rsidRDefault="00057D53" w:rsidP="00057D53">
      <w:pPr>
        <w:widowControl w:val="0"/>
        <w:jc w:val="both"/>
        <w:rPr>
          <w:rFonts w:ascii="Arial" w:hAnsi="Arial" w:cs="Arial"/>
          <w:i/>
          <w:sz w:val="22"/>
        </w:rPr>
      </w:pPr>
    </w:p>
    <w:p w:rsidR="00057D53" w:rsidRPr="00057D53" w:rsidRDefault="00057D53" w:rsidP="00057D53">
      <w:pPr>
        <w:widowControl w:val="0"/>
        <w:jc w:val="both"/>
        <w:rPr>
          <w:rFonts w:ascii="Arial" w:hAnsi="Arial" w:cs="Arial"/>
          <w:b/>
          <w:i/>
          <w:sz w:val="22"/>
        </w:rPr>
      </w:pPr>
      <w:r w:rsidRPr="00057D53">
        <w:rPr>
          <w:rFonts w:ascii="Arial" w:hAnsi="Arial" w:cs="Arial"/>
          <w:b/>
          <w:i/>
          <w:sz w:val="22"/>
        </w:rPr>
        <w:t>Konstrukce chatky:</w:t>
      </w:r>
    </w:p>
    <w:p w:rsidR="00057D53" w:rsidRDefault="00057D53" w:rsidP="00057D53">
      <w:pPr>
        <w:widowControl w:val="0"/>
        <w:jc w:val="both"/>
        <w:rPr>
          <w:rFonts w:ascii="Arial" w:hAnsi="Arial" w:cs="Arial"/>
          <w:sz w:val="22"/>
        </w:rPr>
      </w:pPr>
    </w:p>
    <w:p w:rsidR="00057D53" w:rsidRPr="004F6737" w:rsidRDefault="00057D53" w:rsidP="00057D53">
      <w:pPr>
        <w:widowControl w:val="0"/>
        <w:jc w:val="both"/>
        <w:rPr>
          <w:rFonts w:ascii="Arial" w:hAnsi="Arial" w:cs="Arial"/>
          <w:sz w:val="22"/>
        </w:rPr>
      </w:pPr>
      <w:r w:rsidRPr="004F6737">
        <w:rPr>
          <w:rFonts w:ascii="Arial" w:hAnsi="Arial" w:cs="Arial"/>
          <w:sz w:val="22"/>
        </w:rPr>
        <w:t xml:space="preserve">Impregnovaný základový rám 65x40 mm pod jednotlivé stěny </w:t>
      </w:r>
      <w:r>
        <w:rPr>
          <w:rFonts w:ascii="Arial" w:hAnsi="Arial" w:cs="Arial"/>
          <w:sz w:val="22"/>
        </w:rPr>
        <w:t>bude</w:t>
      </w:r>
      <w:r w:rsidRPr="004F6737">
        <w:rPr>
          <w:rFonts w:ascii="Arial" w:hAnsi="Arial" w:cs="Arial"/>
          <w:sz w:val="22"/>
        </w:rPr>
        <w:t xml:space="preserve"> uložen na betonové dlaždice. Podlaha</w:t>
      </w:r>
      <w:r>
        <w:rPr>
          <w:rFonts w:ascii="Arial" w:hAnsi="Arial" w:cs="Arial"/>
          <w:sz w:val="22"/>
        </w:rPr>
        <w:t xml:space="preserve"> bude</w:t>
      </w:r>
      <w:r w:rsidRPr="004F6737">
        <w:rPr>
          <w:rFonts w:ascii="Arial" w:hAnsi="Arial" w:cs="Arial"/>
          <w:sz w:val="22"/>
        </w:rPr>
        <w:t xml:space="preserve"> tvořena dřevěným roštem z palubek </w:t>
      </w:r>
      <w:proofErr w:type="spellStart"/>
      <w:r w:rsidRPr="004F6737">
        <w:rPr>
          <w:rFonts w:ascii="Arial" w:hAnsi="Arial" w:cs="Arial"/>
          <w:sz w:val="22"/>
        </w:rPr>
        <w:t>tl</w:t>
      </w:r>
      <w:proofErr w:type="spellEnd"/>
      <w:r w:rsidRPr="004F6737">
        <w:rPr>
          <w:rFonts w:ascii="Arial" w:hAnsi="Arial" w:cs="Arial"/>
          <w:sz w:val="22"/>
        </w:rPr>
        <w:t xml:space="preserve">. 20 mm na hranolcích 50x30 mm. Dřevěný rošt </w:t>
      </w:r>
      <w:r>
        <w:rPr>
          <w:rFonts w:ascii="Arial" w:hAnsi="Arial" w:cs="Arial"/>
          <w:sz w:val="22"/>
        </w:rPr>
        <w:t>bude</w:t>
      </w:r>
      <w:r w:rsidRPr="004F6737">
        <w:rPr>
          <w:rFonts w:ascii="Arial" w:hAnsi="Arial" w:cs="Arial"/>
          <w:sz w:val="22"/>
        </w:rPr>
        <w:t xml:space="preserve"> položen na beto</w:t>
      </w:r>
      <w:r>
        <w:rPr>
          <w:rFonts w:ascii="Arial" w:hAnsi="Arial" w:cs="Arial"/>
          <w:sz w:val="22"/>
        </w:rPr>
        <w:t>nové dlaždice 500 x 500 x 50 mm</w:t>
      </w:r>
      <w:r w:rsidRPr="004F6737">
        <w:rPr>
          <w:rFonts w:ascii="Arial" w:hAnsi="Arial" w:cs="Arial"/>
          <w:sz w:val="22"/>
        </w:rPr>
        <w:t xml:space="preserve">. </w:t>
      </w:r>
    </w:p>
    <w:p w:rsidR="00057D53" w:rsidRPr="004F6737" w:rsidRDefault="00057D53" w:rsidP="00057D53">
      <w:pPr>
        <w:widowControl w:val="0"/>
        <w:spacing w:before="240" w:after="120"/>
        <w:jc w:val="both"/>
        <w:rPr>
          <w:rFonts w:ascii="Arial" w:hAnsi="Arial" w:cs="Arial"/>
          <w:i/>
          <w:sz w:val="22"/>
        </w:rPr>
      </w:pPr>
      <w:r>
        <w:rPr>
          <w:rFonts w:ascii="Arial" w:hAnsi="Arial" w:cs="Arial"/>
          <w:i/>
          <w:sz w:val="22"/>
        </w:rPr>
        <w:t>Konstrukce stěn</w:t>
      </w:r>
      <w:r w:rsidRPr="004F6737">
        <w:rPr>
          <w:rFonts w:ascii="Arial" w:hAnsi="Arial" w:cs="Arial"/>
          <w:i/>
          <w:sz w:val="22"/>
        </w:rPr>
        <w:tab/>
      </w:r>
      <w:r w:rsidRPr="004F6737">
        <w:rPr>
          <w:rFonts w:ascii="Arial" w:hAnsi="Arial" w:cs="Arial"/>
          <w:i/>
          <w:sz w:val="22"/>
        </w:rPr>
        <w:tab/>
      </w:r>
      <w:r w:rsidRPr="004F6737">
        <w:rPr>
          <w:rFonts w:ascii="Arial" w:hAnsi="Arial" w:cs="Arial"/>
          <w:i/>
          <w:sz w:val="22"/>
        </w:rPr>
        <w:tab/>
      </w:r>
      <w:r w:rsidRPr="004F6737">
        <w:rPr>
          <w:rFonts w:ascii="Arial" w:hAnsi="Arial" w:cs="Arial"/>
          <w:i/>
          <w:sz w:val="22"/>
        </w:rPr>
        <w:tab/>
      </w:r>
      <w:r w:rsidRPr="004F6737">
        <w:rPr>
          <w:rFonts w:ascii="Arial" w:hAnsi="Arial" w:cs="Arial"/>
          <w:i/>
          <w:sz w:val="22"/>
        </w:rPr>
        <w:tab/>
      </w:r>
    </w:p>
    <w:p w:rsidR="00057D53" w:rsidRPr="004F6737" w:rsidRDefault="00057D53" w:rsidP="00057D53">
      <w:pPr>
        <w:widowControl w:val="0"/>
        <w:jc w:val="both"/>
        <w:rPr>
          <w:rFonts w:ascii="Arial" w:hAnsi="Arial" w:cs="Arial"/>
          <w:sz w:val="22"/>
        </w:rPr>
      </w:pPr>
      <w:r w:rsidRPr="004F6737">
        <w:rPr>
          <w:rFonts w:ascii="Arial" w:hAnsi="Arial" w:cs="Arial"/>
          <w:sz w:val="22"/>
        </w:rPr>
        <w:t xml:space="preserve">Obvodové stěny </w:t>
      </w:r>
      <w:r>
        <w:rPr>
          <w:rFonts w:ascii="Arial" w:hAnsi="Arial" w:cs="Arial"/>
          <w:sz w:val="22"/>
        </w:rPr>
        <w:t>budou z</w:t>
      </w:r>
      <w:r w:rsidRPr="004F6737">
        <w:rPr>
          <w:rFonts w:ascii="Arial" w:hAnsi="Arial" w:cs="Arial"/>
          <w:sz w:val="22"/>
        </w:rPr>
        <w:t xml:space="preserve"> lepených frézovaných hranolů profilu 33/113 mm s dvěma pery a drážkami. Použitý materiál: finský smrk o zbytkové vlhkosti 14%. Spojení </w:t>
      </w:r>
      <w:r>
        <w:rPr>
          <w:rFonts w:ascii="Arial" w:hAnsi="Arial" w:cs="Arial"/>
          <w:sz w:val="22"/>
        </w:rPr>
        <w:t>v rozích je na </w:t>
      </w:r>
      <w:r w:rsidRPr="004F6737">
        <w:rPr>
          <w:rFonts w:ascii="Arial" w:hAnsi="Arial" w:cs="Arial"/>
          <w:sz w:val="22"/>
        </w:rPr>
        <w:t>vyfrézovaný spoj se zavětrováním.</w:t>
      </w:r>
    </w:p>
    <w:p w:rsidR="00057D53" w:rsidRPr="004F6737" w:rsidRDefault="00057D53" w:rsidP="00057D53">
      <w:pPr>
        <w:widowControl w:val="0"/>
        <w:spacing w:before="240" w:after="120"/>
        <w:jc w:val="both"/>
        <w:rPr>
          <w:rFonts w:ascii="Arial" w:hAnsi="Arial" w:cs="Arial"/>
          <w:i/>
          <w:sz w:val="22"/>
        </w:rPr>
      </w:pPr>
      <w:r>
        <w:rPr>
          <w:rFonts w:ascii="Arial" w:hAnsi="Arial" w:cs="Arial"/>
          <w:i/>
          <w:sz w:val="22"/>
        </w:rPr>
        <w:t>Krov a střecha</w:t>
      </w:r>
      <w:r w:rsidRPr="004F6737">
        <w:rPr>
          <w:rFonts w:ascii="Arial" w:hAnsi="Arial" w:cs="Arial"/>
          <w:i/>
          <w:sz w:val="22"/>
        </w:rPr>
        <w:tab/>
      </w:r>
      <w:r w:rsidRPr="004F6737">
        <w:rPr>
          <w:rFonts w:ascii="Arial" w:hAnsi="Arial" w:cs="Arial"/>
          <w:i/>
          <w:sz w:val="22"/>
        </w:rPr>
        <w:tab/>
      </w:r>
      <w:r w:rsidRPr="004F6737">
        <w:rPr>
          <w:rFonts w:ascii="Arial" w:hAnsi="Arial" w:cs="Arial"/>
          <w:i/>
          <w:sz w:val="22"/>
        </w:rPr>
        <w:tab/>
      </w:r>
      <w:r w:rsidRPr="004F6737">
        <w:rPr>
          <w:rFonts w:ascii="Arial" w:hAnsi="Arial" w:cs="Arial"/>
          <w:i/>
          <w:sz w:val="22"/>
        </w:rPr>
        <w:tab/>
      </w:r>
      <w:r w:rsidRPr="004F6737">
        <w:rPr>
          <w:rFonts w:ascii="Arial" w:hAnsi="Arial" w:cs="Arial"/>
          <w:i/>
          <w:sz w:val="22"/>
        </w:rPr>
        <w:tab/>
      </w:r>
      <w:r w:rsidRPr="004F6737">
        <w:rPr>
          <w:rFonts w:ascii="Arial" w:hAnsi="Arial" w:cs="Arial"/>
          <w:i/>
          <w:sz w:val="22"/>
        </w:rPr>
        <w:tab/>
      </w:r>
      <w:r w:rsidRPr="004F6737">
        <w:rPr>
          <w:rFonts w:ascii="Arial" w:hAnsi="Arial" w:cs="Arial"/>
          <w:i/>
          <w:sz w:val="22"/>
        </w:rPr>
        <w:tab/>
      </w:r>
      <w:r w:rsidRPr="004F6737">
        <w:rPr>
          <w:rFonts w:ascii="Arial" w:hAnsi="Arial" w:cs="Arial"/>
          <w:i/>
          <w:sz w:val="22"/>
        </w:rPr>
        <w:tab/>
      </w:r>
      <w:r w:rsidRPr="004F6737">
        <w:rPr>
          <w:rFonts w:ascii="Arial" w:hAnsi="Arial" w:cs="Arial"/>
          <w:i/>
          <w:sz w:val="22"/>
        </w:rPr>
        <w:tab/>
      </w:r>
      <w:r w:rsidRPr="004F6737">
        <w:rPr>
          <w:rFonts w:ascii="Arial" w:hAnsi="Arial" w:cs="Arial"/>
          <w:i/>
          <w:sz w:val="22"/>
        </w:rPr>
        <w:tab/>
      </w:r>
    </w:p>
    <w:p w:rsidR="00057D53" w:rsidRPr="004F6737" w:rsidRDefault="00057D53" w:rsidP="00057D53">
      <w:pPr>
        <w:widowControl w:val="0"/>
        <w:jc w:val="both"/>
        <w:rPr>
          <w:rFonts w:ascii="Arial" w:hAnsi="Arial" w:cs="Arial"/>
          <w:sz w:val="22"/>
        </w:rPr>
      </w:pPr>
      <w:r w:rsidRPr="004F6737">
        <w:rPr>
          <w:rFonts w:ascii="Arial" w:hAnsi="Arial" w:cs="Arial"/>
          <w:sz w:val="22"/>
        </w:rPr>
        <w:t>Vlašské krovy z hranolů 50/140 mm, střešní záklop z hoblovaných palubek tloušťky 25 mm. Na záklop je připevněna plechová střešní krytina SATJAM Rapid, včetně okapových plechů a štítových závětrných lišt.</w:t>
      </w:r>
    </w:p>
    <w:p w:rsidR="00057D53" w:rsidRPr="004F6737" w:rsidRDefault="00057D53" w:rsidP="00057D53">
      <w:pPr>
        <w:widowControl w:val="0"/>
        <w:spacing w:before="240" w:after="120"/>
        <w:jc w:val="both"/>
        <w:rPr>
          <w:rFonts w:ascii="Arial" w:hAnsi="Arial" w:cs="Arial"/>
          <w:i/>
          <w:sz w:val="22"/>
        </w:rPr>
      </w:pPr>
      <w:r>
        <w:rPr>
          <w:rFonts w:ascii="Arial" w:hAnsi="Arial" w:cs="Arial"/>
          <w:i/>
          <w:sz w:val="22"/>
        </w:rPr>
        <w:t>Palandy a police</w:t>
      </w:r>
    </w:p>
    <w:p w:rsidR="00057D53" w:rsidRPr="004F6737" w:rsidRDefault="00057D53" w:rsidP="00057D53">
      <w:pPr>
        <w:widowControl w:val="0"/>
        <w:jc w:val="both"/>
        <w:rPr>
          <w:rFonts w:ascii="Arial" w:hAnsi="Arial" w:cs="Arial"/>
          <w:sz w:val="22"/>
        </w:rPr>
      </w:pPr>
      <w:r w:rsidRPr="004F6737">
        <w:rPr>
          <w:rFonts w:ascii="Arial" w:hAnsi="Arial" w:cs="Arial"/>
          <w:sz w:val="22"/>
        </w:rPr>
        <w:t>Uvnitř chatky 2 vestavěné palandy s bočnicí z hranolu 33/113 mm, a rošt z palubek tloušťky 20 mm připevněn na nosné hranolky 40/40 mm.</w:t>
      </w:r>
    </w:p>
    <w:p w:rsidR="00057D53" w:rsidRDefault="00057D53" w:rsidP="00057D53">
      <w:pPr>
        <w:widowControl w:val="0"/>
        <w:jc w:val="both"/>
        <w:rPr>
          <w:rFonts w:ascii="Arial" w:hAnsi="Arial" w:cs="Arial"/>
          <w:sz w:val="22"/>
        </w:rPr>
      </w:pPr>
      <w:r w:rsidRPr="004F6737">
        <w:rPr>
          <w:rFonts w:ascii="Arial" w:hAnsi="Arial" w:cs="Arial"/>
          <w:sz w:val="22"/>
        </w:rPr>
        <w:t>Na zadní stěně odkládací police 20 x 2090 mm podepřena hranolky 40/40 mm a středovou podpěrou 180 x 180 x 50 mm</w:t>
      </w:r>
    </w:p>
    <w:p w:rsidR="00057D53" w:rsidRDefault="00057D53" w:rsidP="00057D53">
      <w:pPr>
        <w:tabs>
          <w:tab w:val="left" w:pos="6663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 kusy dvojitých kovových věšáků – dva budou umístěny v chatce, dva v předsíni</w:t>
      </w:r>
    </w:p>
    <w:p w:rsidR="00057D53" w:rsidRPr="004F6737" w:rsidRDefault="00057D53" w:rsidP="00057D53">
      <w:pPr>
        <w:widowControl w:val="0"/>
        <w:spacing w:before="240" w:after="120"/>
        <w:jc w:val="both"/>
        <w:rPr>
          <w:rFonts w:ascii="Arial" w:hAnsi="Arial" w:cs="Arial"/>
          <w:i/>
          <w:sz w:val="22"/>
        </w:rPr>
      </w:pPr>
      <w:r>
        <w:rPr>
          <w:rFonts w:ascii="Arial" w:hAnsi="Arial" w:cs="Arial"/>
          <w:i/>
          <w:sz w:val="22"/>
        </w:rPr>
        <w:t>Výplně otvorů</w:t>
      </w:r>
    </w:p>
    <w:p w:rsidR="00057D53" w:rsidRPr="004F6737" w:rsidRDefault="00057D53" w:rsidP="00057D53">
      <w:pPr>
        <w:widowControl w:val="0"/>
        <w:jc w:val="both"/>
        <w:rPr>
          <w:rFonts w:ascii="Arial" w:hAnsi="Arial" w:cs="Arial"/>
          <w:sz w:val="22"/>
        </w:rPr>
      </w:pPr>
      <w:r w:rsidRPr="004F6737">
        <w:rPr>
          <w:rFonts w:ascii="Arial" w:hAnsi="Arial" w:cs="Arial"/>
          <w:sz w:val="22"/>
        </w:rPr>
        <w:t>Dřevěné dveře světlost 546 x 1600 mm, prosklení z 1/3 bezpečnostním sklem a vespod větrací mřížkou.</w:t>
      </w:r>
    </w:p>
    <w:p w:rsidR="00057D53" w:rsidRPr="004F6737" w:rsidRDefault="00057D53" w:rsidP="00057D53">
      <w:pPr>
        <w:widowControl w:val="0"/>
        <w:jc w:val="both"/>
        <w:rPr>
          <w:rFonts w:ascii="Arial" w:hAnsi="Arial" w:cs="Arial"/>
          <w:sz w:val="22"/>
        </w:rPr>
      </w:pPr>
      <w:r w:rsidRPr="004F6737">
        <w:rPr>
          <w:rFonts w:ascii="Arial" w:hAnsi="Arial" w:cs="Arial"/>
          <w:sz w:val="22"/>
        </w:rPr>
        <w:t>Stříbrná klika a krycí štítky, vložka cylindrická pro stejný klíč všech chatek.</w:t>
      </w:r>
    </w:p>
    <w:p w:rsidR="00057D53" w:rsidRPr="004F6737" w:rsidRDefault="00057D53" w:rsidP="00057D53">
      <w:pPr>
        <w:widowControl w:val="0"/>
        <w:jc w:val="both"/>
        <w:rPr>
          <w:rFonts w:ascii="Arial" w:hAnsi="Arial" w:cs="Arial"/>
          <w:sz w:val="22"/>
        </w:rPr>
      </w:pPr>
      <w:r w:rsidRPr="004F6737">
        <w:rPr>
          <w:rFonts w:ascii="Arial" w:hAnsi="Arial" w:cs="Arial"/>
          <w:sz w:val="22"/>
        </w:rPr>
        <w:t xml:space="preserve">Okenní rám 400 x 400 mm, výplň - </w:t>
      </w:r>
      <w:proofErr w:type="spellStart"/>
      <w:r w:rsidRPr="004F6737">
        <w:rPr>
          <w:rFonts w:ascii="Arial" w:hAnsi="Arial" w:cs="Arial"/>
          <w:sz w:val="22"/>
        </w:rPr>
        <w:t>tahokov</w:t>
      </w:r>
      <w:proofErr w:type="spellEnd"/>
      <w:r w:rsidRPr="004F6737">
        <w:rPr>
          <w:rFonts w:ascii="Arial" w:hAnsi="Arial" w:cs="Arial"/>
          <w:sz w:val="22"/>
        </w:rPr>
        <w:t>.</w:t>
      </w:r>
    </w:p>
    <w:p w:rsidR="00057D53" w:rsidRDefault="00057D53" w:rsidP="00057D53">
      <w:pPr>
        <w:widowControl w:val="0"/>
        <w:jc w:val="both"/>
        <w:rPr>
          <w:rFonts w:ascii="Arial" w:hAnsi="Arial" w:cs="Arial"/>
          <w:sz w:val="22"/>
        </w:rPr>
      </w:pPr>
      <w:r w:rsidRPr="004F6737">
        <w:rPr>
          <w:rFonts w:ascii="Arial" w:hAnsi="Arial" w:cs="Arial"/>
          <w:sz w:val="22"/>
        </w:rPr>
        <w:t xml:space="preserve">Obojí v nástřiku </w:t>
      </w:r>
      <w:proofErr w:type="spellStart"/>
      <w:r w:rsidRPr="004F6737">
        <w:rPr>
          <w:rFonts w:ascii="Arial" w:hAnsi="Arial" w:cs="Arial"/>
          <w:sz w:val="22"/>
        </w:rPr>
        <w:t>silnovrstvou</w:t>
      </w:r>
      <w:proofErr w:type="spellEnd"/>
      <w:r w:rsidRPr="004F6737">
        <w:rPr>
          <w:rFonts w:ascii="Arial" w:hAnsi="Arial" w:cs="Arial"/>
          <w:sz w:val="22"/>
        </w:rPr>
        <w:t xml:space="preserve"> lazurou v odstínu dle výběru investora.</w:t>
      </w:r>
    </w:p>
    <w:p w:rsidR="00057D53" w:rsidRDefault="00057D53" w:rsidP="00057D53">
      <w:pPr>
        <w:widowControl w:val="0"/>
        <w:jc w:val="both"/>
        <w:rPr>
          <w:rFonts w:ascii="Arial" w:hAnsi="Arial" w:cs="Arial"/>
          <w:sz w:val="22"/>
        </w:rPr>
      </w:pPr>
    </w:p>
    <w:p w:rsidR="00057D53" w:rsidRDefault="00057D53" w:rsidP="00057D53">
      <w:pPr>
        <w:widowControl w:val="0"/>
        <w:jc w:val="both"/>
        <w:rPr>
          <w:rFonts w:ascii="Arial" w:hAnsi="Arial" w:cs="Arial"/>
          <w:sz w:val="22"/>
        </w:rPr>
      </w:pPr>
    </w:p>
    <w:p w:rsidR="00057D53" w:rsidRDefault="00057D53" w:rsidP="00057D53">
      <w:pPr>
        <w:widowControl w:val="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V současné době jsou již instalovány chatky na protější straně. Záměrem objednatele je vybudování </w:t>
      </w:r>
      <w:proofErr w:type="gramStart"/>
      <w:r>
        <w:rPr>
          <w:rFonts w:ascii="Arial" w:hAnsi="Arial" w:cs="Arial"/>
          <w:sz w:val="22"/>
        </w:rPr>
        <w:t>15-ti</w:t>
      </w:r>
      <w:proofErr w:type="gramEnd"/>
      <w:r>
        <w:rPr>
          <w:rFonts w:ascii="Arial" w:hAnsi="Arial" w:cs="Arial"/>
          <w:sz w:val="22"/>
        </w:rPr>
        <w:t xml:space="preserve"> chatek stejného vzhledu.</w:t>
      </w:r>
    </w:p>
    <w:p w:rsidR="00057D53" w:rsidRDefault="00057D53" w:rsidP="00057D53">
      <w:pPr>
        <w:widowControl w:val="0"/>
        <w:jc w:val="both"/>
        <w:rPr>
          <w:rFonts w:ascii="Arial" w:hAnsi="Arial" w:cs="Arial"/>
          <w:sz w:val="22"/>
        </w:rPr>
      </w:pPr>
    </w:p>
    <w:p w:rsidR="00057D53" w:rsidRPr="004F6737" w:rsidRDefault="00057D53" w:rsidP="00057D53">
      <w:pPr>
        <w:widowControl w:val="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Případné změny materiálu budou předem odsouhlaseny objednatelem (minimální kvalita viz technický popis výše).</w:t>
      </w:r>
    </w:p>
    <w:p w:rsidR="00745E5E" w:rsidRDefault="00745E5E">
      <w:bookmarkStart w:id="0" w:name="_GoBack"/>
      <w:bookmarkEnd w:id="0"/>
    </w:p>
    <w:sectPr w:rsidR="00745E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423C"/>
    <w:rsid w:val="00057D53"/>
    <w:rsid w:val="0018423C"/>
    <w:rsid w:val="00745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CF29FD-49AA-491F-AC24-ECABAF511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57D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266</Words>
  <Characters>1570</Characters>
  <Application>Microsoft Office Word</Application>
  <DocSecurity>0</DocSecurity>
  <Lines>13</Lines>
  <Paragraphs>3</Paragraphs>
  <ScaleCrop>false</ScaleCrop>
  <Company/>
  <LinksUpToDate>false</LinksUpToDate>
  <CharactersWithSpaces>1833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Šebestová</dc:creator>
  <cp:keywords/>
  <dc:description/>
  <cp:lastModifiedBy>Magda Šebestová</cp:lastModifiedBy>
  <cp:revision>2</cp:revision>
  <dcterms:created xsi:type="dcterms:W3CDTF">2023-04-20T13:30:00Z</dcterms:created>
  <dcterms:modified xsi:type="dcterms:W3CDTF">2023-04-20T13:39:00Z</dcterms:modified>
</cp:coreProperties>
</file>